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48DB" w14:textId="712162AF" w:rsidR="0009760F" w:rsidRPr="00232CCC" w:rsidRDefault="0009760F" w:rsidP="00CF1752">
      <w:pPr>
        <w:spacing w:after="0" w:line="240" w:lineRule="auto"/>
        <w:jc w:val="both"/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/>
          <w:bCs/>
          <w:noProof/>
          <w:kern w:val="0"/>
          <w:sz w:val="52"/>
          <w:szCs w:val="52"/>
          <w:lang w:eastAsia="fr-FR"/>
          <w14:ligatures w14:val="none"/>
        </w:rPr>
        <w:drawing>
          <wp:inline distT="0" distB="0" distL="0" distR="0" wp14:anchorId="75305C78" wp14:editId="6DD1B082">
            <wp:extent cx="1521700" cy="438150"/>
            <wp:effectExtent l="0" t="0" r="2540" b="0"/>
            <wp:docPr id="9471344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84" cy="442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861B87" w14:textId="5597A9E6" w:rsidR="00CF1752" w:rsidRPr="00232CCC" w:rsidRDefault="00CF1752" w:rsidP="004A24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Compte-rendu du Conseil d’Administration</w:t>
      </w:r>
    </w:p>
    <w:p w14:paraId="3FDAF63D" w14:textId="0B5410B7" w:rsidR="00CF1752" w:rsidRPr="00232CCC" w:rsidRDefault="009B4F8D" w:rsidP="004A24D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 xml:space="preserve">7 </w:t>
      </w:r>
      <w:r w:rsidR="000B539C"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>AVRIL 2025</w:t>
      </w:r>
      <w:r w:rsidR="006A003F"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 xml:space="preserve"> – Complexe de </w:t>
      </w:r>
      <w:proofErr w:type="spellStart"/>
      <w:r w:rsidR="006A003F"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>Brestivan</w:t>
      </w:r>
      <w:proofErr w:type="spellEnd"/>
      <w:r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 xml:space="preserve"> – </w:t>
      </w:r>
      <w:r w:rsidR="0063570F"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>18</w:t>
      </w:r>
      <w:r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>h30</w:t>
      </w:r>
    </w:p>
    <w:p w14:paraId="6A636B79" w14:textId="77777777" w:rsidR="00CF1752" w:rsidRPr="00232CCC" w:rsidRDefault="00CF1752" w:rsidP="00CF1752">
      <w:pPr>
        <w:spacing w:after="0" w:line="240" w:lineRule="auto"/>
        <w:rPr>
          <w:rFonts w:ascii="PT Sans Narrow" w:eastAsia="Times New Roman" w:hAnsi="PT Sans Narrow" w:cs="Times New Roman"/>
          <w:b/>
          <w:bCs/>
          <w:color w:val="FF5E0E"/>
          <w:kern w:val="0"/>
          <w:sz w:val="20"/>
          <w:szCs w:val="20"/>
          <w:lang w:eastAsia="fr-FR"/>
          <w14:ligatures w14:val="none"/>
        </w:rPr>
      </w:pPr>
    </w:p>
    <w:p w14:paraId="0BF0AA89" w14:textId="28CD6333" w:rsidR="00CF1752" w:rsidRPr="00232CCC" w:rsidRDefault="00CF1752" w:rsidP="00BE43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Participants </w:t>
      </w:r>
    </w:p>
    <w:p w14:paraId="28AD5351" w14:textId="25BB7977" w:rsidR="00F17F03" w:rsidRPr="00232CCC" w:rsidRDefault="00CF1752" w:rsidP="00F17F03">
      <w:pPr>
        <w:spacing w:before="120" w:after="0" w:line="240" w:lineRule="auto"/>
        <w:jc w:val="both"/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Didier JOUEN,</w:t>
      </w:r>
      <w:r w:rsidR="001332CF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9B4F8D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Philippe DELARUELLE</w:t>
      </w:r>
      <w:r w:rsidR="00685495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,</w:t>
      </w:r>
      <w:r w:rsidR="001332CF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G</w:t>
      </w:r>
      <w:r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wénola MORVEZEN, Marianne </w:t>
      </w:r>
      <w:r w:rsidR="001332CF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CORNICHET, </w:t>
      </w:r>
      <w:r w:rsidR="001332CF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Bruno</w:t>
      </w:r>
      <w:r w:rsidR="00685495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GUILLO.</w:t>
      </w:r>
    </w:p>
    <w:p w14:paraId="48E6659C" w14:textId="0381E14F" w:rsidR="00CF1752" w:rsidRPr="00232CCC" w:rsidRDefault="00CF1752" w:rsidP="00F17F03">
      <w:pPr>
        <w:spacing w:before="120" w:after="0" w:line="240" w:lineRule="auto"/>
        <w:jc w:val="both"/>
        <w:rPr>
          <w:rFonts w:ascii="PT Sans Narrow" w:eastAsia="Times New Roman" w:hAnsi="PT Sans Narrow" w:cs="Times New Roman"/>
          <w:b/>
          <w:bCs/>
          <w:kern w:val="36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Times New Roman"/>
          <w:b/>
          <w:bCs/>
          <w:kern w:val="36"/>
          <w:sz w:val="20"/>
          <w:szCs w:val="20"/>
          <w:u w:val="single"/>
          <w:lang w:eastAsia="fr-FR"/>
          <w14:ligatures w14:val="none"/>
        </w:rPr>
        <w:t>Excu</w:t>
      </w:r>
      <w:r w:rsidRPr="00232CCC">
        <w:rPr>
          <w:rFonts w:ascii="PT Sans Narrow" w:eastAsia="Times New Roman" w:hAnsi="PT Sans Narrow" w:cs="Times New Roman"/>
          <w:b/>
          <w:bCs/>
          <w:kern w:val="36"/>
          <w:sz w:val="20"/>
          <w:szCs w:val="20"/>
          <w:lang w:eastAsia="fr-FR"/>
          <w14:ligatures w14:val="none"/>
        </w:rPr>
        <w:t>sés</w:t>
      </w:r>
    </w:p>
    <w:p w14:paraId="7AA242BA" w14:textId="184B5943" w:rsidR="00685495" w:rsidRPr="00232CCC" w:rsidRDefault="009B4F8D" w:rsidP="00BE43AE">
      <w:pPr>
        <w:spacing w:before="120" w:after="0" w:line="240" w:lineRule="auto"/>
        <w:jc w:val="both"/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Solenne LE QUINTREC,</w:t>
      </w:r>
      <w:r w:rsidR="00685495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Marie-Noëlle ROUSSEAU, Emilien GREISCH, Xavier SANCHEZ, </w:t>
      </w:r>
      <w:r w:rsidR="00E3503D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Julien </w:t>
      </w:r>
      <w:r w:rsidR="00E3503D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RIEUX</w:t>
      </w:r>
      <w:r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.</w:t>
      </w:r>
    </w:p>
    <w:p w14:paraId="2B2858F6" w14:textId="77777777" w:rsidR="00F17F03" w:rsidRPr="00232CCC" w:rsidRDefault="00F17F03" w:rsidP="00BE43AE">
      <w:pPr>
        <w:spacing w:before="120" w:after="0" w:line="240" w:lineRule="auto"/>
        <w:jc w:val="both"/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</w:pPr>
    </w:p>
    <w:p w14:paraId="696969D3" w14:textId="2C75E65F" w:rsidR="00685495" w:rsidRPr="00232CCC" w:rsidRDefault="00685495" w:rsidP="006854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Invités </w:t>
      </w:r>
      <w:r w:rsidR="004F0545" w:rsidRPr="00232CCC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encadrants </w:t>
      </w:r>
      <w:r w:rsidR="007670A9" w:rsidRPr="00232CCC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présents </w:t>
      </w:r>
    </w:p>
    <w:p w14:paraId="5978DC76" w14:textId="43A768BD" w:rsidR="00685495" w:rsidRPr="00232CCC" w:rsidRDefault="001332CF" w:rsidP="00685495">
      <w:pPr>
        <w:spacing w:before="120" w:after="0" w:line="240" w:lineRule="auto"/>
        <w:jc w:val="both"/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Daniel LE MOULLEC,</w:t>
      </w:r>
      <w:r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685495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Jean-Yves SIMON, Gérard </w:t>
      </w:r>
      <w:r w:rsidR="00C16DB5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LE BER</w:t>
      </w:r>
      <w:r w:rsidR="00685495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,</w:t>
      </w:r>
      <w:r w:rsidR="002F3471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685495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Marie </w:t>
      </w:r>
      <w:r w:rsidR="00E3503D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Noëlle MENAY</w:t>
      </w:r>
      <w:r w:rsidR="00685495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,</w:t>
      </w:r>
      <w:r w:rsidR="002F3471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685495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Delphine LE FOL, </w:t>
      </w:r>
      <w:r w:rsidR="00E3503D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Pascal LE</w:t>
      </w:r>
      <w:r w:rsidR="00F529E6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ROY</w:t>
      </w:r>
      <w:r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.</w:t>
      </w:r>
    </w:p>
    <w:p w14:paraId="1FA8A730" w14:textId="27DACB9D" w:rsidR="00581203" w:rsidRPr="00232CCC" w:rsidRDefault="00581203" w:rsidP="00BE43AE">
      <w:pPr>
        <w:spacing w:after="0" w:line="240" w:lineRule="auto"/>
        <w:jc w:val="both"/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</w:pPr>
    </w:p>
    <w:p w14:paraId="11FBB080" w14:textId="52FCB28D" w:rsidR="00581203" w:rsidRPr="00232CCC" w:rsidRDefault="00581203" w:rsidP="00581203">
      <w:pPr>
        <w:spacing w:after="0" w:line="240" w:lineRule="auto"/>
        <w:jc w:val="center"/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>--------------------------</w:t>
      </w:r>
    </w:p>
    <w:p w14:paraId="0B499CA5" w14:textId="77777777" w:rsidR="00581203" w:rsidRPr="006A003F" w:rsidRDefault="00581203" w:rsidP="00BE43AE">
      <w:pPr>
        <w:spacing w:after="0" w:line="240" w:lineRule="auto"/>
        <w:jc w:val="both"/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</w:pPr>
    </w:p>
    <w:p w14:paraId="0CA09741" w14:textId="1A7F71CA" w:rsidR="00452C70" w:rsidRDefault="00E3503D" w:rsidP="00BE43AE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Réflexions</w:t>
      </w:r>
      <w:r w:rsidR="00C506EA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sur l’organisation de la section </w:t>
      </w:r>
      <w:r w:rsidR="002F3471" w:rsidRPr="00F17F03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ATHLE-JEUNES </w:t>
      </w:r>
      <w:r w:rsidR="00C506EA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pour la prochaine </w:t>
      </w:r>
      <w:r w:rsidR="002F3471" w:rsidRPr="00F17F03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saison </w:t>
      </w:r>
      <w:r w:rsidR="00C506EA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2F3471" w:rsidRPr="00F17F03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2025-2026</w:t>
      </w:r>
    </w:p>
    <w:p w14:paraId="7C72D509" w14:textId="7330B6C5" w:rsidR="00C506EA" w:rsidRDefault="00C506EA" w:rsidP="00BE43AE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</w:pPr>
    </w:p>
    <w:p w14:paraId="03A2D685" w14:textId="77777777" w:rsidR="004F0545" w:rsidRDefault="00C506EA" w:rsidP="00BE43AE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Problématique :</w:t>
      </w:r>
    </w:p>
    <w:p w14:paraId="2CB96457" w14:textId="0982FB01" w:rsidR="00232CCC" w:rsidRPr="00F3541C" w:rsidRDefault="00C506EA" w:rsidP="00F3541C">
      <w:pPr>
        <w:pStyle w:val="Paragraphedeliste"/>
        <w:numPr>
          <w:ilvl w:val="0"/>
          <w:numId w:val="21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 w:rsidRPr="00F354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Des désistements sont à prévoir au sein de l’équipe bénévole encadrante</w:t>
      </w:r>
    </w:p>
    <w:p w14:paraId="2EE0862C" w14:textId="16C18C5D" w:rsidR="00C506EA" w:rsidRPr="00F3541C" w:rsidRDefault="00726363" w:rsidP="00F3541C">
      <w:pPr>
        <w:pStyle w:val="Paragraphedeliste"/>
        <w:numPr>
          <w:ilvl w:val="0"/>
          <w:numId w:val="21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 w:rsidRPr="00F354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L’indisponibilité effective</w:t>
      </w:r>
      <w:r w:rsidR="00232CCC" w:rsidRPr="00F354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d’Éric</w:t>
      </w:r>
      <w:r w:rsidR="00C506EA" w:rsidRPr="00F354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B</w:t>
      </w:r>
      <w:r w:rsidRPr="00F354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ERNARD</w:t>
      </w:r>
      <w:r w:rsidR="00C506EA" w:rsidRPr="00F354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(entraineur profession sport) le samedi matin.</w:t>
      </w:r>
    </w:p>
    <w:p w14:paraId="13A1085C" w14:textId="4B4BE08D" w:rsidR="00130862" w:rsidRPr="00F3541C" w:rsidRDefault="00130862" w:rsidP="00F3541C">
      <w:pPr>
        <w:pStyle w:val="Paragraphedeliste"/>
        <w:numPr>
          <w:ilvl w:val="0"/>
          <w:numId w:val="21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 w:rsidRPr="00F354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Désengagement progressif de </w:t>
      </w:r>
      <w:r w:rsidR="00232CCC" w:rsidRPr="00F354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D</w:t>
      </w:r>
      <w:r w:rsidRPr="00F354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idier </w:t>
      </w:r>
      <w:r w:rsidR="00726363" w:rsidRPr="00F354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JOUEN</w:t>
      </w:r>
      <w:r w:rsidRPr="00F354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de la gestion administrative en 2026.</w:t>
      </w:r>
    </w:p>
    <w:p w14:paraId="411AA687" w14:textId="77777777" w:rsidR="00130862" w:rsidRDefault="00130862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2960E4C5" w14:textId="3C833748" w:rsidR="00DD2349" w:rsidRDefault="00232CCC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1) </w:t>
      </w:r>
      <w:r w:rsidR="004F0545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Ressenti des encadrants :</w:t>
      </w:r>
    </w:p>
    <w:p w14:paraId="07D70D52" w14:textId="3945AA32" w:rsidR="000312DC" w:rsidRDefault="000312DC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 w:rsidRPr="000312D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Certaines personnes présentes</w:t>
      </w:r>
      <w:r w:rsidR="000F04D1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726363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à</w:t>
      </w:r>
      <w:r w:rsidR="000F04D1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726363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l’entrainement ont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l’impression d’être inutile</w:t>
      </w:r>
      <w:r w:rsidR="00F529E6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s</w:t>
      </w:r>
      <w:r w:rsidR="00DD2349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.</w:t>
      </w:r>
    </w:p>
    <w:p w14:paraId="3864BA09" w14:textId="2E1753CC" w:rsidR="000312DC" w:rsidRDefault="000F04D1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La</w:t>
      </w:r>
      <w:r w:rsidR="000312D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formation théorique étant acquise pour 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certains ne fait pas tout, les</w:t>
      </w:r>
      <w:r w:rsidR="000312D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préparations de séances techniques doivent être expliqué</w:t>
      </w:r>
      <w:r w:rsidR="00F529E6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e</w:t>
      </w:r>
      <w:r w:rsidR="000312D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s, partagées et accompagnées 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par les ‘’ anciens ‘’ </w:t>
      </w:r>
      <w:r w:rsidR="000312D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pour préparer la 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relève.</w:t>
      </w:r>
      <w:r w:rsidR="00DD2349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</w:p>
    <w:p w14:paraId="3B8C3AD1" w14:textId="08389CE3" w:rsidR="00DC098B" w:rsidRDefault="006B4B60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Il</w:t>
      </w:r>
      <w:r w:rsidR="00DC098B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existe une trame explicative donnée par le CDA </w:t>
      </w:r>
    </w:p>
    <w:p w14:paraId="0B5DC92C" w14:textId="309BAA9F" w:rsidR="00DC098B" w:rsidRDefault="00DC098B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EA/PO enseignement plus éducatif, coordination motrice   -   BE/MI/</w:t>
      </w:r>
      <w:r w:rsidR="006B4B6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CA technique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pure</w:t>
      </w:r>
    </w:p>
    <w:p w14:paraId="298795CF" w14:textId="0C96FFCC" w:rsidR="000312DC" w:rsidRDefault="000312DC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L’application sur le terrain nécessite de laisser l’initiative aux nouveaux arrivants. </w:t>
      </w:r>
    </w:p>
    <w:p w14:paraId="1F16D8DF" w14:textId="4955290F" w:rsidR="000312DC" w:rsidRDefault="00E73A80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La présence </w:t>
      </w:r>
      <w:r w:rsidR="000F04D1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d’Éric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le mercredi ne nécessite pas forcement la présence de tous, pourquoi </w:t>
      </w:r>
      <w:r w:rsidR="00DD2349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ne 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pas </w:t>
      </w:r>
      <w:r w:rsidR="000F04D1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établir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un </w:t>
      </w:r>
      <w:r w:rsidR="00FF3656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planning.</w:t>
      </w:r>
    </w:p>
    <w:p w14:paraId="5B658E17" w14:textId="609E3CE8" w:rsidR="00E73A80" w:rsidRDefault="00E73A80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Lors de compétitions le </w:t>
      </w:r>
      <w:r w:rsidR="0057330B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WE,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les encadrants souhaiterai</w:t>
      </w:r>
      <w:r w:rsidR="00DD2349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en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t </w:t>
      </w:r>
      <w:r w:rsidR="00DD2349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être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un peu plus </w:t>
      </w:r>
      <w:r w:rsidR="0057330B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soutenus,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hélas il y a peu de parents accompagnants.</w:t>
      </w:r>
      <w:r w:rsidR="00DD2349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FF3656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Aujourd’hui,</w:t>
      </w:r>
      <w:r w:rsidR="00DD2349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via </w:t>
      </w:r>
      <w:r w:rsidR="0057330B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‘</w:t>
      </w:r>
      <w:r w:rsidR="00DD2349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‘SPORT REGION’</w:t>
      </w:r>
      <w:r w:rsidR="0057330B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’</w:t>
      </w:r>
      <w:r w:rsidR="00DD2349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il n</w:t>
      </w:r>
      <w:r w:rsidR="0040232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’</w:t>
      </w:r>
      <w:r w:rsidR="00DD2349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y a pas de groupe de discussion pour les parents afin de s’organiser pour les trajets, uniquement une gestion des </w:t>
      </w:r>
      <w:proofErr w:type="gramStart"/>
      <w:r w:rsidR="00DD2349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convocations .</w:t>
      </w:r>
      <w:proofErr w:type="gramEnd"/>
    </w:p>
    <w:p w14:paraId="22A5865F" w14:textId="47236A4F" w:rsidR="00DD2349" w:rsidRDefault="00DD2349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Didier évoque cette possibilité </w:t>
      </w:r>
      <w:r w:rsidR="001A4262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de </w:t>
      </w:r>
      <w:r w:rsidR="0040232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discussion</w:t>
      </w:r>
      <w:r w:rsidR="001A4262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et concertation </w:t>
      </w:r>
      <w:r w:rsidR="005C42D4" w:rsidRPr="00E3503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via une nouvelle application « Mon Club</w:t>
      </w:r>
      <w:proofErr w:type="gramStart"/>
      <w:r w:rsidR="005C42D4" w:rsidRPr="00E3503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 »</w:t>
      </w:r>
      <w:r w:rsidRPr="00E3503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‘</w:t>
      </w:r>
      <w:proofErr w:type="gramEnd"/>
      <w:r w:rsidRPr="00E3503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  250€ / an</w:t>
      </w:r>
      <w:r w:rsidR="005C42D4" w:rsidRPr="00E3503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. Ceci implique de se familiariser avec ce nouvel outil.</w:t>
      </w:r>
    </w:p>
    <w:p w14:paraId="7F9F0C80" w14:textId="47E078F1" w:rsidR="001A4262" w:rsidRDefault="001A4262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Marianne </w:t>
      </w:r>
      <w:r w:rsidRPr="00E3503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propose </w:t>
      </w:r>
      <w:r w:rsidR="005C42D4" w:rsidRPr="00E3503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de</w:t>
      </w:r>
      <w:r w:rsidR="005C42D4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conserver </w:t>
      </w:r>
      <w:r w:rsidR="0057330B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‘’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Sport </w:t>
      </w:r>
      <w:r w:rsidR="00FF3656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Région</w:t>
      </w:r>
      <w:r w:rsidR="0057330B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’’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et </w:t>
      </w:r>
      <w:r w:rsidR="00671FE7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valider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des groupe</w:t>
      </w:r>
      <w:r w:rsidR="005C42D4" w:rsidRPr="00E3503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s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WhatsAPP</w:t>
      </w:r>
      <w:proofErr w:type="spellEnd"/>
      <w:r w:rsidR="00671FE7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 par niveau EA BE MI…</w:t>
      </w:r>
    </w:p>
    <w:p w14:paraId="2B7AE217" w14:textId="28AF3345" w:rsidR="001332CF" w:rsidRDefault="001332CF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Bruno se propose </w:t>
      </w:r>
      <w:r w:rsidR="006B4B6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d’être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encadrant </w:t>
      </w:r>
      <w:r w:rsidR="006B4B6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à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partir de </w:t>
      </w:r>
      <w:r w:rsidR="006B4B6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sept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2025</w:t>
      </w:r>
      <w:r w:rsidR="006B4B6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.</w:t>
      </w:r>
    </w:p>
    <w:p w14:paraId="1602D8C5" w14:textId="77777777" w:rsidR="001332CF" w:rsidRDefault="001332CF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Didier Jouen informe vouloir se libérer de la gestion administrative de la section Athlé jeunes.</w:t>
      </w:r>
    </w:p>
    <w:p w14:paraId="71DA7CD9" w14:textId="77777777" w:rsidR="0040232C" w:rsidRDefault="0040232C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5A384A6A" w14:textId="41BF95DE" w:rsidR="001765A7" w:rsidRDefault="00232CCC" w:rsidP="001765A7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Pr="00232CC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2) </w:t>
      </w:r>
      <w:r w:rsidR="002F39F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O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n évoque la possibilité de déplacer la matinée du samedi au mardi soir </w:t>
      </w:r>
      <w:r w:rsidR="005C42D4" w:rsidRPr="00E3503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17</w:t>
      </w:r>
      <w:r w:rsidRPr="00E3503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h</w:t>
      </w:r>
      <w:r w:rsidR="005C42D4" w:rsidRPr="00E3503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30/19H00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en espérant une possibilité ce </w:t>
      </w:r>
      <w:r w:rsidR="001765A7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soir-là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pour </w:t>
      </w:r>
      <w:r w:rsidR="001765A7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Éric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. </w:t>
      </w:r>
      <w:r w:rsidR="002F39F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Cela est peu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2F39F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probable avec le risque d’avoir peu de jeunes disponibles après leur journée de collège.</w:t>
      </w:r>
    </w:p>
    <w:p w14:paraId="5007E139" w14:textId="6C34F415" w:rsidR="001765A7" w:rsidRDefault="002F39FE" w:rsidP="001765A7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lastRenderedPageBreak/>
        <w:t xml:space="preserve"> </w:t>
      </w:r>
      <w:r w:rsidR="001765A7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Nous ferons donc une demande pour avoir un 2eme entraineur le samedi matin.</w:t>
      </w:r>
    </w:p>
    <w:p w14:paraId="4AC0ED10" w14:textId="720F916D" w:rsidR="001765A7" w:rsidRDefault="001765A7" w:rsidP="001765A7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L’idéal serait de dispenser des disciplines différentes, par exemple le mercredi : lancers et </w:t>
      </w:r>
      <w:proofErr w:type="gramStart"/>
      <w:r w:rsidR="00E3503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haies ,</w:t>
      </w:r>
      <w:proofErr w:type="gramEnd"/>
      <w:r w:rsidR="00E3503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sprints et sauts le </w:t>
      </w:r>
      <w:proofErr w:type="gramStart"/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samedi .</w:t>
      </w:r>
      <w:proofErr w:type="gramEnd"/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   A déterminer avec les entraineurs.</w:t>
      </w:r>
    </w:p>
    <w:p w14:paraId="6653695C" w14:textId="77777777" w:rsidR="001765A7" w:rsidRDefault="001765A7" w:rsidP="001765A7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3A7C33BA" w14:textId="77777777" w:rsidR="001765A7" w:rsidRDefault="001765A7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231651B9" w14:textId="339A4CC7" w:rsidR="00671FE7" w:rsidRDefault="00671FE7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On s’accorde pour maintenir les entrainements </w:t>
      </w:r>
      <w:r w:rsidR="00DF3848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comme suit :</w:t>
      </w:r>
    </w:p>
    <w:p w14:paraId="77AB753E" w14:textId="0EFFEC9F" w:rsidR="00DF3848" w:rsidRDefault="00DF3848" w:rsidP="00DF3848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Le groupe EA/PO       séances le mercredi de 13h30 à 16h </w:t>
      </w:r>
    </w:p>
    <w:p w14:paraId="4C551652" w14:textId="02B90BD6" w:rsidR="00DF3848" w:rsidRDefault="00DF3848" w:rsidP="00DF3848">
      <w:pPr>
        <w:tabs>
          <w:tab w:val="right" w:pos="9072"/>
        </w:tabs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Le groupe BE/MI/CA  séances le mercredi </w:t>
      </w:r>
      <w:r w:rsidR="00880F58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de 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16h à 17h30 et samedi 10h à 11h30.</w:t>
      </w:r>
    </w:p>
    <w:p w14:paraId="4F76F194" w14:textId="77777777" w:rsidR="00DF3848" w:rsidRDefault="00DF3848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06144935" w14:textId="004DEBE6" w:rsidR="002F39FE" w:rsidRDefault="00DF3848" w:rsidP="00DF3848">
      <w:pPr>
        <w:tabs>
          <w:tab w:val="right" w:pos="9072"/>
        </w:tabs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ab/>
      </w:r>
    </w:p>
    <w:p w14:paraId="35BB3F5A" w14:textId="0F3A5122" w:rsidR="002F39FE" w:rsidRDefault="001332CF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3) </w:t>
      </w:r>
      <w:r w:rsidR="00694264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Didier propose de partitionner la gestion administrative en 2 groupes </w:t>
      </w:r>
    </w:p>
    <w:p w14:paraId="4B4747D0" w14:textId="77777777" w:rsidR="00880F58" w:rsidRDefault="00880F58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73DEF7A1" w14:textId="2C4877A3" w:rsidR="002F39FE" w:rsidRPr="00CE466F" w:rsidRDefault="00CE466F" w:rsidP="00CE466F">
      <w:pPr>
        <w:pStyle w:val="Paragraphedeliste"/>
        <w:numPr>
          <w:ilvl w:val="0"/>
          <w:numId w:val="20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 w:rsidRPr="00CE466F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Groupe</w:t>
      </w:r>
      <w:r w:rsidR="00694264" w:rsidRPr="00CE466F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EA/PO</w:t>
      </w:r>
      <w:r w:rsidR="00DF3848" w:rsidRPr="00CE466F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</w:p>
    <w:p w14:paraId="247EB46D" w14:textId="6FF8FF15" w:rsidR="00694264" w:rsidRDefault="00694264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Gestion des adhésions et licences</w:t>
      </w:r>
      <w:r w:rsidR="00DF3848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 : Marianne</w:t>
      </w:r>
      <w:r w:rsidR="003440C8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et Delphine</w:t>
      </w:r>
    </w:p>
    <w:p w14:paraId="6026B284" w14:textId="36EE1F7A" w:rsidR="000312DC" w:rsidRPr="00232CCC" w:rsidRDefault="00694264" w:rsidP="000312DC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Convocations et gestion de l’effectif   :  Delphine et Marie-</w:t>
      </w:r>
      <w:r w:rsidR="003440C8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Noëlle</w:t>
      </w:r>
    </w:p>
    <w:p w14:paraId="3E10401F" w14:textId="4306B593" w:rsidR="000312DC" w:rsidRDefault="007670A9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DF3848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Préparation des séances et animation :</w:t>
      </w:r>
      <w:r w:rsidR="00AB26F1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A définir </w:t>
      </w:r>
    </w:p>
    <w:p w14:paraId="7370AE3A" w14:textId="77777777" w:rsidR="00880F58" w:rsidRDefault="00880F58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77BB3544" w14:textId="173FD7FE" w:rsidR="00DF3848" w:rsidRPr="00CE466F" w:rsidRDefault="00CE466F" w:rsidP="00CE466F">
      <w:pPr>
        <w:pStyle w:val="Paragraphedeliste"/>
        <w:numPr>
          <w:ilvl w:val="0"/>
          <w:numId w:val="20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 w:rsidRPr="00CE466F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Groupe</w:t>
      </w:r>
      <w:r w:rsidR="00AB26F1" w:rsidRPr="00CE466F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BE/MI/CA</w:t>
      </w:r>
    </w:p>
    <w:p w14:paraId="5BD0F5F2" w14:textId="1AF1AB5E" w:rsidR="00AB26F1" w:rsidRDefault="00AB26F1" w:rsidP="00AB26F1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Gestion des adhésions et licences : Bruno</w:t>
      </w:r>
    </w:p>
    <w:p w14:paraId="7A7820D9" w14:textId="66A79475" w:rsidR="00AB26F1" w:rsidRPr="00232CCC" w:rsidRDefault="00AB26F1" w:rsidP="00AB26F1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Convocations et gestion de l’effectif, gestion des calendriers, engagement SIFFA :  Delphine et</w:t>
      </w:r>
      <w:r w:rsidR="003440C8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Marie-</w:t>
      </w:r>
      <w:r w:rsidR="003440C8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Noëlle, </w:t>
      </w:r>
      <w:r w:rsidR="003440C8" w:rsidRPr="00E3503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avec Didier en assistance. Solenne étant formée aux outils peut être aussi en assistance.</w:t>
      </w:r>
    </w:p>
    <w:p w14:paraId="6D912029" w14:textId="77777777" w:rsidR="00AB26F1" w:rsidRDefault="00AB26F1" w:rsidP="00AB26F1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Préparation des séances et animation : A définir </w:t>
      </w:r>
    </w:p>
    <w:p w14:paraId="65AA4CCE" w14:textId="77777777" w:rsidR="00AB26F1" w:rsidRDefault="00AB26F1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5517A774" w14:textId="65B56A4A" w:rsidR="003440C8" w:rsidRDefault="003440C8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 w:rsidRPr="00E3503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L’ensemble étant à organiser et à redéfinir au sujet des tâches de chacun.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</w:p>
    <w:p w14:paraId="62B1036B" w14:textId="77777777" w:rsidR="003440C8" w:rsidRPr="00232CCC" w:rsidRDefault="003440C8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0502DEFF" w14:textId="0DB3C8B0" w:rsidR="00546948" w:rsidRPr="00130862" w:rsidRDefault="00CE466F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 w:rsidRPr="00130862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Fin</w:t>
      </w:r>
      <w:r w:rsidR="00CF1752" w:rsidRPr="00130862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de séance à </w:t>
      </w:r>
      <w:r w:rsidR="00D211B4" w:rsidRPr="00130862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2</w:t>
      </w:r>
      <w:r w:rsidR="002F3471" w:rsidRPr="00130862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0H30</w:t>
      </w:r>
    </w:p>
    <w:p w14:paraId="6554AFC2" w14:textId="680218E3" w:rsidR="004A24DD" w:rsidRPr="00C506EA" w:rsidRDefault="002F3471" w:rsidP="00D211B4">
      <w:pPr>
        <w:spacing w:before="480" w:after="0" w:line="240" w:lineRule="auto"/>
        <w:jc w:val="both"/>
        <w:outlineLvl w:val="0"/>
        <w:rPr>
          <w:sz w:val="20"/>
          <w:szCs w:val="20"/>
        </w:rPr>
      </w:pPr>
      <w:r w:rsidRPr="00C506E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Bruno GUILLO</w:t>
      </w:r>
      <w:r w:rsidR="004A24DD" w:rsidRPr="00C506E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, rapporteur de séance.</w:t>
      </w:r>
    </w:p>
    <w:sectPr w:rsidR="004A24DD" w:rsidRPr="00C506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2816" w14:textId="77777777" w:rsidR="006F4A40" w:rsidRDefault="006F4A40" w:rsidP="00201DF4">
      <w:pPr>
        <w:spacing w:after="0" w:line="240" w:lineRule="auto"/>
      </w:pPr>
      <w:r>
        <w:separator/>
      </w:r>
    </w:p>
  </w:endnote>
  <w:endnote w:type="continuationSeparator" w:id="0">
    <w:p w14:paraId="77847F49" w14:textId="77777777" w:rsidR="006F4A40" w:rsidRDefault="006F4A40" w:rsidP="0020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 Narrow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0821326"/>
      <w:docPartObj>
        <w:docPartGallery w:val="Page Numbers (Bottom of Page)"/>
        <w:docPartUnique/>
      </w:docPartObj>
    </w:sdtPr>
    <w:sdtContent>
      <w:p w14:paraId="51A98A29" w14:textId="31C6AAE9" w:rsidR="00201DF4" w:rsidRDefault="00201DF4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41DFD8" wp14:editId="6F51BA2D">
                  <wp:simplePos x="0" y="0"/>
                  <wp:positionH relativeFrom="rightMargin">
                    <wp:align>left</wp:align>
                  </wp:positionH>
                  <wp:positionV relativeFrom="bottomMargin">
                    <wp:posOffset>75565</wp:posOffset>
                  </wp:positionV>
                  <wp:extent cx="428625" cy="342900"/>
                  <wp:effectExtent l="0" t="0" r="28575" b="19050"/>
                  <wp:wrapNone/>
                  <wp:docPr id="2128473838" name="Rectangle : 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8625" cy="34290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513AC" w14:textId="14B1AEA8" w:rsidR="00201DF4" w:rsidRDefault="00201DF4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55ADE" w:rsidRPr="00F55ADE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F41DFD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2" o:spid="_x0000_s1026" type="#_x0000_t65" style="position:absolute;margin-left:0;margin-top:5.95pt;width:33.7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" o:allowincell="f" adj="14135" strokecolor="gray" strokeweight=".25pt">
                  <v:textbox>
                    <w:txbxContent>
                      <w:p w14:paraId="3D3513AC" w14:textId="14B1AEA8" w:rsidR="00201DF4" w:rsidRDefault="00201DF4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F55ADE" w:rsidRPr="00F55ADE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4409" w14:textId="77777777" w:rsidR="006F4A40" w:rsidRDefault="006F4A40" w:rsidP="00201DF4">
      <w:pPr>
        <w:spacing w:after="0" w:line="240" w:lineRule="auto"/>
      </w:pPr>
      <w:r>
        <w:separator/>
      </w:r>
    </w:p>
  </w:footnote>
  <w:footnote w:type="continuationSeparator" w:id="0">
    <w:p w14:paraId="35ED7EF0" w14:textId="77777777" w:rsidR="006F4A40" w:rsidRDefault="006F4A40" w:rsidP="00201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E58"/>
    <w:multiLevelType w:val="hybridMultilevel"/>
    <w:tmpl w:val="3FD4F9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55E6"/>
    <w:multiLevelType w:val="hybridMultilevel"/>
    <w:tmpl w:val="40161BC4"/>
    <w:lvl w:ilvl="0" w:tplc="B6F8CDF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622A"/>
    <w:multiLevelType w:val="hybridMultilevel"/>
    <w:tmpl w:val="C3F8833E"/>
    <w:lvl w:ilvl="0" w:tplc="1242AC8A">
      <w:start w:val="2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F2D24"/>
    <w:multiLevelType w:val="hybridMultilevel"/>
    <w:tmpl w:val="0E10E53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AB6451"/>
    <w:multiLevelType w:val="hybridMultilevel"/>
    <w:tmpl w:val="7DC0CF62"/>
    <w:lvl w:ilvl="0" w:tplc="040C000B">
      <w:start w:val="1"/>
      <w:numFmt w:val="bullet"/>
      <w:lvlText w:val=""/>
      <w:lvlJc w:val="left"/>
      <w:pPr>
        <w:ind w:left="418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5" w15:restartNumberingAfterBreak="0">
    <w:nsid w:val="30782BD5"/>
    <w:multiLevelType w:val="multilevel"/>
    <w:tmpl w:val="9CA6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B2304"/>
    <w:multiLevelType w:val="hybridMultilevel"/>
    <w:tmpl w:val="40D0DDC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44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C2B"/>
    <w:multiLevelType w:val="hybridMultilevel"/>
    <w:tmpl w:val="9E464A82"/>
    <w:lvl w:ilvl="0" w:tplc="D79070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E49CB"/>
    <w:multiLevelType w:val="hybridMultilevel"/>
    <w:tmpl w:val="49EC3FE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142866"/>
    <w:multiLevelType w:val="hybridMultilevel"/>
    <w:tmpl w:val="136214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02F94"/>
    <w:multiLevelType w:val="hybridMultilevel"/>
    <w:tmpl w:val="2F6497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8320B"/>
    <w:multiLevelType w:val="multilevel"/>
    <w:tmpl w:val="22A2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257054"/>
    <w:multiLevelType w:val="multilevel"/>
    <w:tmpl w:val="4A7A9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562FE1"/>
    <w:multiLevelType w:val="hybridMultilevel"/>
    <w:tmpl w:val="69403E6A"/>
    <w:lvl w:ilvl="0" w:tplc="040C000B">
      <w:start w:val="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50D6D"/>
    <w:multiLevelType w:val="multilevel"/>
    <w:tmpl w:val="67CA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80064A"/>
    <w:multiLevelType w:val="hybridMultilevel"/>
    <w:tmpl w:val="0DCA6C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C4342"/>
    <w:multiLevelType w:val="hybridMultilevel"/>
    <w:tmpl w:val="1FAA22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22D3E"/>
    <w:multiLevelType w:val="hybridMultilevel"/>
    <w:tmpl w:val="CAE8CA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031498"/>
    <w:multiLevelType w:val="multilevel"/>
    <w:tmpl w:val="77FA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F74390"/>
    <w:multiLevelType w:val="hybridMultilevel"/>
    <w:tmpl w:val="2C0C3C50"/>
    <w:lvl w:ilvl="0" w:tplc="2188A674">
      <w:start w:val="6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E1DEF"/>
    <w:multiLevelType w:val="hybridMultilevel"/>
    <w:tmpl w:val="7D862278"/>
    <w:lvl w:ilvl="0" w:tplc="A1C22406">
      <w:start w:val="2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5334">
    <w:abstractNumId w:val="12"/>
  </w:num>
  <w:num w:numId="2" w16cid:durableId="1066151455">
    <w:abstractNumId w:val="18"/>
  </w:num>
  <w:num w:numId="3" w16cid:durableId="2000688443">
    <w:abstractNumId w:val="5"/>
  </w:num>
  <w:num w:numId="4" w16cid:durableId="228464857">
    <w:abstractNumId w:val="14"/>
  </w:num>
  <w:num w:numId="5" w16cid:durableId="175195707">
    <w:abstractNumId w:val="20"/>
  </w:num>
  <w:num w:numId="6" w16cid:durableId="1743526943">
    <w:abstractNumId w:val="1"/>
  </w:num>
  <w:num w:numId="7" w16cid:durableId="2119719132">
    <w:abstractNumId w:val="19"/>
  </w:num>
  <w:num w:numId="8" w16cid:durableId="264771745">
    <w:abstractNumId w:val="11"/>
  </w:num>
  <w:num w:numId="9" w16cid:durableId="134490172">
    <w:abstractNumId w:val="2"/>
  </w:num>
  <w:num w:numId="10" w16cid:durableId="1180043725">
    <w:abstractNumId w:val="13"/>
  </w:num>
  <w:num w:numId="11" w16cid:durableId="1290863842">
    <w:abstractNumId w:val="3"/>
  </w:num>
  <w:num w:numId="12" w16cid:durableId="1217009428">
    <w:abstractNumId w:val="16"/>
  </w:num>
  <w:num w:numId="13" w16cid:durableId="1754006211">
    <w:abstractNumId w:val="7"/>
  </w:num>
  <w:num w:numId="14" w16cid:durableId="1522666517">
    <w:abstractNumId w:val="17"/>
  </w:num>
  <w:num w:numId="15" w16cid:durableId="756750122">
    <w:abstractNumId w:val="4"/>
  </w:num>
  <w:num w:numId="16" w16cid:durableId="836968011">
    <w:abstractNumId w:val="15"/>
  </w:num>
  <w:num w:numId="17" w16cid:durableId="1442410444">
    <w:abstractNumId w:val="8"/>
  </w:num>
  <w:num w:numId="18" w16cid:durableId="1611931882">
    <w:abstractNumId w:val="0"/>
  </w:num>
  <w:num w:numId="19" w16cid:durableId="1326975508">
    <w:abstractNumId w:val="6"/>
  </w:num>
  <w:num w:numId="20" w16cid:durableId="854073611">
    <w:abstractNumId w:val="10"/>
  </w:num>
  <w:num w:numId="21" w16cid:durableId="19273491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52"/>
    <w:rsid w:val="000312DC"/>
    <w:rsid w:val="00080E18"/>
    <w:rsid w:val="0009760F"/>
    <w:rsid w:val="000B539C"/>
    <w:rsid w:val="000D34B7"/>
    <w:rsid w:val="000F04D1"/>
    <w:rsid w:val="00130862"/>
    <w:rsid w:val="001332CF"/>
    <w:rsid w:val="001765A7"/>
    <w:rsid w:val="001922B5"/>
    <w:rsid w:val="001A4262"/>
    <w:rsid w:val="001B7056"/>
    <w:rsid w:val="00201DF4"/>
    <w:rsid w:val="00232CCC"/>
    <w:rsid w:val="002B2936"/>
    <w:rsid w:val="002E39B6"/>
    <w:rsid w:val="002F3471"/>
    <w:rsid w:val="002F39FE"/>
    <w:rsid w:val="00336B1F"/>
    <w:rsid w:val="003440C8"/>
    <w:rsid w:val="00377EDF"/>
    <w:rsid w:val="003C0286"/>
    <w:rsid w:val="003E0F99"/>
    <w:rsid w:val="003E20BA"/>
    <w:rsid w:val="0040232C"/>
    <w:rsid w:val="004238A4"/>
    <w:rsid w:val="00436575"/>
    <w:rsid w:val="00452C70"/>
    <w:rsid w:val="004A24DD"/>
    <w:rsid w:val="004D7AF0"/>
    <w:rsid w:val="004F0545"/>
    <w:rsid w:val="004F39C6"/>
    <w:rsid w:val="00503757"/>
    <w:rsid w:val="005173EA"/>
    <w:rsid w:val="00546948"/>
    <w:rsid w:val="0057330B"/>
    <w:rsid w:val="00581203"/>
    <w:rsid w:val="005A796D"/>
    <w:rsid w:val="005C42D4"/>
    <w:rsid w:val="005D3A07"/>
    <w:rsid w:val="0063570F"/>
    <w:rsid w:val="00656686"/>
    <w:rsid w:val="00671FE7"/>
    <w:rsid w:val="00685495"/>
    <w:rsid w:val="00694264"/>
    <w:rsid w:val="006A003F"/>
    <w:rsid w:val="006B21DB"/>
    <w:rsid w:val="006B4B60"/>
    <w:rsid w:val="006C7D5B"/>
    <w:rsid w:val="006D4150"/>
    <w:rsid w:val="006F4A40"/>
    <w:rsid w:val="006F4F5E"/>
    <w:rsid w:val="00726363"/>
    <w:rsid w:val="007670A9"/>
    <w:rsid w:val="007A69BC"/>
    <w:rsid w:val="007F1EF9"/>
    <w:rsid w:val="007F762C"/>
    <w:rsid w:val="00871338"/>
    <w:rsid w:val="00880F58"/>
    <w:rsid w:val="0093363A"/>
    <w:rsid w:val="009A3ACC"/>
    <w:rsid w:val="009B4F8D"/>
    <w:rsid w:val="009C236B"/>
    <w:rsid w:val="009D65F6"/>
    <w:rsid w:val="009F171F"/>
    <w:rsid w:val="00AB26F1"/>
    <w:rsid w:val="00B465CF"/>
    <w:rsid w:val="00B6590A"/>
    <w:rsid w:val="00BE43AE"/>
    <w:rsid w:val="00C16DB5"/>
    <w:rsid w:val="00C506EA"/>
    <w:rsid w:val="00CE466F"/>
    <w:rsid w:val="00CF1752"/>
    <w:rsid w:val="00D11C28"/>
    <w:rsid w:val="00D211B4"/>
    <w:rsid w:val="00D215B2"/>
    <w:rsid w:val="00D67AEA"/>
    <w:rsid w:val="00D72629"/>
    <w:rsid w:val="00D74A20"/>
    <w:rsid w:val="00D758FC"/>
    <w:rsid w:val="00DC098B"/>
    <w:rsid w:val="00DD1998"/>
    <w:rsid w:val="00DD2349"/>
    <w:rsid w:val="00DF3848"/>
    <w:rsid w:val="00E15EA5"/>
    <w:rsid w:val="00E3503D"/>
    <w:rsid w:val="00E73A80"/>
    <w:rsid w:val="00EC59F7"/>
    <w:rsid w:val="00EF1AF2"/>
    <w:rsid w:val="00F17F03"/>
    <w:rsid w:val="00F237D0"/>
    <w:rsid w:val="00F3541C"/>
    <w:rsid w:val="00F529E6"/>
    <w:rsid w:val="00F55ADE"/>
    <w:rsid w:val="00F64D0E"/>
    <w:rsid w:val="00F765B1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2C0AD"/>
  <w15:chartTrackingRefBased/>
  <w15:docId w15:val="{66794FA7-86FE-43A9-B488-53CBBCAC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17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1DF4"/>
  </w:style>
  <w:style w:type="paragraph" w:styleId="Pieddepage">
    <w:name w:val="footer"/>
    <w:basedOn w:val="Normal"/>
    <w:link w:val="PieddepageCar"/>
    <w:uiPriority w:val="99"/>
    <w:unhideWhenUsed/>
    <w:rsid w:val="0020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1DF4"/>
  </w:style>
  <w:style w:type="character" w:styleId="Marquedecommentaire">
    <w:name w:val="annotation reference"/>
    <w:basedOn w:val="Policepardfaut"/>
    <w:uiPriority w:val="99"/>
    <w:semiHidden/>
    <w:unhideWhenUsed/>
    <w:rsid w:val="006854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4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54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4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549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5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5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Le normand</dc:creator>
  <cp:keywords/>
  <dc:description/>
  <cp:lastModifiedBy>Chloé Plunian</cp:lastModifiedBy>
  <cp:revision>2</cp:revision>
  <cp:lastPrinted>2025-04-08T14:42:00Z</cp:lastPrinted>
  <dcterms:created xsi:type="dcterms:W3CDTF">2025-09-29T14:23:00Z</dcterms:created>
  <dcterms:modified xsi:type="dcterms:W3CDTF">2025-09-29T14:23:00Z</dcterms:modified>
  <cp:contentStatus/>
</cp:coreProperties>
</file>